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71B7F" w14:textId="77777777" w:rsidR="00D738D6" w:rsidRDefault="00BA09D3" w:rsidP="00376193">
      <w:pPr>
        <w:pStyle w:val="Default"/>
        <w:ind w:left="426" w:right="456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tr-TR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87F1A09" wp14:editId="5F16954C">
                <wp:simplePos x="0" y="0"/>
                <wp:positionH relativeFrom="column">
                  <wp:posOffset>330200</wp:posOffset>
                </wp:positionH>
                <wp:positionV relativeFrom="paragraph">
                  <wp:posOffset>-92711</wp:posOffset>
                </wp:positionV>
                <wp:extent cx="5695950" cy="0"/>
                <wp:effectExtent l="0" t="0" r="19050" b="19050"/>
                <wp:wrapNone/>
                <wp:docPr id="5" name="Düz Bağlayıc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1F3CF" id="Düz Bağlayıcı 5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6pt,-7.3pt" to="474.5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" strokecolor="#4579b8 [3044]" strokeweight="1pt">
                <o:lock v:ext="edit" shapetype="f"/>
              </v:line>
            </w:pict>
          </mc:Fallback>
        </mc:AlternateContent>
      </w:r>
      <w:r w:rsidR="00D53945">
        <w:rPr>
          <w:rFonts w:ascii="Calibri" w:hAnsi="Calibri" w:cs="Calibri"/>
          <w:sz w:val="22"/>
          <w:szCs w:val="22"/>
        </w:rPr>
        <w:t xml:space="preserve"> </w:t>
      </w:r>
    </w:p>
    <w:p w14:paraId="4836A97C" w14:textId="77777777" w:rsidR="00D53945" w:rsidRPr="00DA1D5B" w:rsidRDefault="00D53945" w:rsidP="00376193">
      <w:pPr>
        <w:pStyle w:val="Default"/>
        <w:ind w:left="426" w:right="456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A1D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410C56C" w14:textId="77777777" w:rsidR="00D53945" w:rsidRDefault="00D53945" w:rsidP="00376193">
      <w:pPr>
        <w:pStyle w:val="Default"/>
        <w:ind w:left="426" w:right="456"/>
        <w:jc w:val="right"/>
        <w:rPr>
          <w:rFonts w:ascii="Times New Roman" w:hAnsi="Times New Roman" w:cs="Times New Roman"/>
          <w:sz w:val="28"/>
          <w:szCs w:val="28"/>
        </w:rPr>
      </w:pPr>
    </w:p>
    <w:p w14:paraId="4272B619" w14:textId="77777777" w:rsidR="00D53945" w:rsidRPr="00D07BD1" w:rsidRDefault="00E719FF" w:rsidP="008E1EF8">
      <w:pPr>
        <w:pStyle w:val="Default"/>
        <w:spacing w:line="264" w:lineRule="auto"/>
        <w:ind w:left="425" w:right="454"/>
        <w:jc w:val="center"/>
        <w:rPr>
          <w:rFonts w:ascii="Times New Roman" w:hAnsi="Times New Roman" w:cs="Times New Roman"/>
          <w:sz w:val="28"/>
          <w:szCs w:val="28"/>
        </w:rPr>
      </w:pPr>
      <w:r w:rsidRPr="00D07BD1">
        <w:rPr>
          <w:rFonts w:ascii="Times New Roman" w:hAnsi="Times New Roman" w:cs="Times New Roman"/>
          <w:sz w:val="28"/>
          <w:szCs w:val="28"/>
        </w:rPr>
        <w:t>Sunum Başlığı</w:t>
      </w:r>
      <w:r w:rsidR="007772DA" w:rsidRPr="00D07BD1">
        <w:rPr>
          <w:rFonts w:ascii="Times New Roman" w:hAnsi="Times New Roman" w:cs="Times New Roman"/>
          <w:sz w:val="28"/>
          <w:szCs w:val="28"/>
        </w:rPr>
        <w:t xml:space="preserve"> (Times New Roman,1</w:t>
      </w:r>
      <w:r w:rsidR="00D07BD1">
        <w:rPr>
          <w:rFonts w:ascii="Times New Roman" w:hAnsi="Times New Roman" w:cs="Times New Roman"/>
          <w:sz w:val="28"/>
          <w:szCs w:val="28"/>
        </w:rPr>
        <w:t>4</w:t>
      </w:r>
      <w:r w:rsidR="007772DA" w:rsidRPr="00D07BD1">
        <w:rPr>
          <w:rFonts w:ascii="Times New Roman" w:hAnsi="Times New Roman" w:cs="Times New Roman"/>
          <w:sz w:val="28"/>
          <w:szCs w:val="28"/>
        </w:rPr>
        <w:t xml:space="preserve"> punto)</w:t>
      </w:r>
    </w:p>
    <w:p w14:paraId="45C0AC48" w14:textId="77777777" w:rsidR="00D53945" w:rsidRDefault="00D53945" w:rsidP="00376193">
      <w:pPr>
        <w:pStyle w:val="Default"/>
        <w:ind w:left="426" w:right="456"/>
        <w:jc w:val="center"/>
        <w:rPr>
          <w:rFonts w:ascii="Times New Roman" w:hAnsi="Times New Roman" w:cs="Times New Roman"/>
          <w:sz w:val="28"/>
          <w:szCs w:val="28"/>
        </w:rPr>
      </w:pPr>
    </w:p>
    <w:p w14:paraId="0B9E1FC6" w14:textId="77777777" w:rsidR="00D53945" w:rsidRPr="00D07BD1" w:rsidRDefault="00E719FF" w:rsidP="00376193">
      <w:pPr>
        <w:pStyle w:val="Default"/>
        <w:ind w:left="426" w:right="45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07BD1">
        <w:rPr>
          <w:rFonts w:ascii="Times New Roman" w:hAnsi="Times New Roman" w:cs="Times New Roman"/>
          <w:b/>
          <w:bCs/>
          <w:sz w:val="22"/>
          <w:szCs w:val="22"/>
        </w:rPr>
        <w:t>Ad Soyad</w:t>
      </w:r>
      <w:r w:rsidR="006D46F6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1</w:t>
      </w:r>
      <w:r w:rsidR="007353F4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,2</w:t>
      </w:r>
      <w:r w:rsidR="007772DA" w:rsidRPr="00D07BD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022A5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5022A5" w:rsidRPr="00D07BD1">
        <w:rPr>
          <w:rFonts w:ascii="Times New Roman" w:hAnsi="Times New Roman" w:cs="Times New Roman"/>
          <w:b/>
          <w:bCs/>
          <w:sz w:val="22"/>
          <w:szCs w:val="22"/>
        </w:rPr>
        <w:t>Ad Soyad</w:t>
      </w:r>
      <w:r w:rsidR="005022A5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2</w:t>
      </w:r>
      <w:r w:rsidR="005022A5" w:rsidRPr="00D07BD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772DA" w:rsidRPr="00D07BD1">
        <w:rPr>
          <w:rFonts w:ascii="Times New Roman" w:hAnsi="Times New Roman" w:cs="Times New Roman"/>
          <w:b/>
          <w:sz w:val="22"/>
          <w:szCs w:val="22"/>
        </w:rPr>
        <w:t xml:space="preserve">(Times New Roman, </w:t>
      </w:r>
      <w:r w:rsidR="00D07BD1" w:rsidRPr="00D07BD1">
        <w:rPr>
          <w:rFonts w:ascii="Times New Roman" w:hAnsi="Times New Roman" w:cs="Times New Roman"/>
          <w:b/>
          <w:sz w:val="22"/>
          <w:szCs w:val="22"/>
        </w:rPr>
        <w:t>Koyu</w:t>
      </w:r>
      <w:r w:rsidR="00F30709" w:rsidRPr="00D07BD1">
        <w:rPr>
          <w:rFonts w:ascii="Times New Roman" w:hAnsi="Times New Roman" w:cs="Times New Roman"/>
          <w:b/>
          <w:sz w:val="22"/>
          <w:szCs w:val="22"/>
        </w:rPr>
        <w:t>, 11</w:t>
      </w:r>
      <w:r w:rsidR="007772DA" w:rsidRPr="00D07BD1">
        <w:rPr>
          <w:rFonts w:ascii="Times New Roman" w:hAnsi="Times New Roman" w:cs="Times New Roman"/>
          <w:b/>
          <w:sz w:val="22"/>
          <w:szCs w:val="22"/>
        </w:rPr>
        <w:t xml:space="preserve"> punto)</w:t>
      </w:r>
    </w:p>
    <w:p w14:paraId="4C35ABB2" w14:textId="77777777" w:rsidR="00D53945" w:rsidRPr="00376193" w:rsidRDefault="00D53945" w:rsidP="007054CB">
      <w:pPr>
        <w:pStyle w:val="Default"/>
        <w:ind w:left="426" w:right="456"/>
        <w:jc w:val="center"/>
        <w:rPr>
          <w:rFonts w:ascii="Times New Roman" w:hAnsi="Times New Roman" w:cs="Times New Roman"/>
          <w:sz w:val="23"/>
          <w:szCs w:val="23"/>
        </w:rPr>
      </w:pPr>
    </w:p>
    <w:p w14:paraId="4208B16B" w14:textId="77777777" w:rsidR="00D53945" w:rsidRDefault="006D46F6" w:rsidP="007772DA">
      <w:pPr>
        <w:pStyle w:val="Default"/>
        <w:ind w:left="426" w:right="456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1</w:t>
      </w:r>
      <w:r w:rsidR="00E719FF" w:rsidRPr="00D07BD1">
        <w:rPr>
          <w:rFonts w:ascii="Times New Roman" w:hAnsi="Times New Roman" w:cs="Times New Roman"/>
          <w:i/>
          <w:iCs/>
          <w:sz w:val="22"/>
          <w:szCs w:val="22"/>
        </w:rPr>
        <w:t>Kurum Adı</w:t>
      </w:r>
      <w:r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="00D53945" w:rsidRPr="00D07BD1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E719FF" w:rsidRPr="00D07BD1">
        <w:rPr>
          <w:rFonts w:ascii="Times New Roman" w:hAnsi="Times New Roman" w:cs="Times New Roman"/>
          <w:i/>
          <w:iCs/>
          <w:sz w:val="22"/>
          <w:szCs w:val="22"/>
        </w:rPr>
        <w:t>Bölüm Adı</w:t>
      </w:r>
      <w:r w:rsidR="00D53945" w:rsidRPr="00D07BD1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 w:rsidR="00E719FF" w:rsidRPr="00D07BD1">
        <w:rPr>
          <w:rFonts w:ascii="Times New Roman" w:hAnsi="Times New Roman" w:cs="Times New Roman"/>
          <w:i/>
          <w:iCs/>
          <w:sz w:val="22"/>
          <w:szCs w:val="22"/>
        </w:rPr>
        <w:t>Post kodu</w:t>
      </w:r>
      <w:r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="00E719FF" w:rsidRPr="00D07BD1">
        <w:rPr>
          <w:rFonts w:ascii="Times New Roman" w:hAnsi="Times New Roman" w:cs="Times New Roman"/>
          <w:i/>
          <w:iCs/>
          <w:sz w:val="22"/>
          <w:szCs w:val="22"/>
        </w:rPr>
        <w:t xml:space="preserve"> Şehir</w:t>
      </w:r>
      <w:r w:rsidR="007772DA" w:rsidRPr="00D07BD1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7772DA" w:rsidRPr="00D07BD1">
        <w:rPr>
          <w:rFonts w:ascii="Times New Roman" w:hAnsi="Times New Roman" w:cs="Times New Roman"/>
          <w:i/>
          <w:sz w:val="22"/>
          <w:szCs w:val="22"/>
        </w:rPr>
        <w:t xml:space="preserve">(Times New Roman, </w:t>
      </w:r>
      <w:r w:rsidR="00F30709" w:rsidRPr="00D07BD1">
        <w:rPr>
          <w:rFonts w:ascii="Times New Roman" w:hAnsi="Times New Roman" w:cs="Times New Roman"/>
          <w:i/>
          <w:sz w:val="22"/>
          <w:szCs w:val="22"/>
        </w:rPr>
        <w:t>Eğik</w:t>
      </w:r>
      <w:r w:rsidR="007772DA" w:rsidRPr="00D07BD1">
        <w:rPr>
          <w:rFonts w:ascii="Times New Roman" w:hAnsi="Times New Roman" w:cs="Times New Roman"/>
          <w:i/>
          <w:sz w:val="22"/>
          <w:szCs w:val="22"/>
        </w:rPr>
        <w:t>,11 punto)</w:t>
      </w:r>
    </w:p>
    <w:p w14:paraId="628B22F8" w14:textId="77777777" w:rsidR="005022A5" w:rsidRPr="00D07BD1" w:rsidRDefault="005022A5" w:rsidP="005022A5">
      <w:pPr>
        <w:pStyle w:val="Default"/>
        <w:ind w:left="426" w:right="45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2</w:t>
      </w:r>
      <w:r w:rsidRPr="00D07BD1">
        <w:rPr>
          <w:rFonts w:ascii="Times New Roman" w:hAnsi="Times New Roman" w:cs="Times New Roman"/>
          <w:i/>
          <w:iCs/>
          <w:sz w:val="22"/>
          <w:szCs w:val="22"/>
        </w:rPr>
        <w:t>Kurum Adı</w:t>
      </w:r>
      <w:r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Pr="00D07BD1">
        <w:rPr>
          <w:rFonts w:ascii="Times New Roman" w:hAnsi="Times New Roman" w:cs="Times New Roman"/>
          <w:i/>
          <w:iCs/>
          <w:sz w:val="22"/>
          <w:szCs w:val="22"/>
        </w:rPr>
        <w:t xml:space="preserve"> Bölüm Adı, Post kodu</w:t>
      </w:r>
      <w:r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Pr="00D07BD1">
        <w:rPr>
          <w:rFonts w:ascii="Times New Roman" w:hAnsi="Times New Roman" w:cs="Times New Roman"/>
          <w:i/>
          <w:iCs/>
          <w:sz w:val="22"/>
          <w:szCs w:val="22"/>
        </w:rPr>
        <w:t xml:space="preserve"> Şehi</w:t>
      </w:r>
      <w:r w:rsidR="009D14FC">
        <w:rPr>
          <w:rFonts w:ascii="Times New Roman" w:hAnsi="Times New Roman" w:cs="Times New Roman"/>
          <w:i/>
          <w:iCs/>
          <w:sz w:val="22"/>
          <w:szCs w:val="22"/>
        </w:rPr>
        <w:t>r</w:t>
      </w:r>
    </w:p>
    <w:p w14:paraId="0EC980C7" w14:textId="77777777" w:rsidR="00D53945" w:rsidRDefault="00D53945" w:rsidP="005022A5">
      <w:pPr>
        <w:pStyle w:val="Default"/>
        <w:ind w:right="456"/>
        <w:rPr>
          <w:rFonts w:ascii="Times New Roman" w:hAnsi="Times New Roman" w:cs="Times New Roman"/>
          <w:i/>
          <w:iCs/>
          <w:sz w:val="23"/>
          <w:szCs w:val="23"/>
        </w:rPr>
      </w:pPr>
    </w:p>
    <w:p w14:paraId="635E0F5C" w14:textId="77777777" w:rsidR="00E719FF" w:rsidRDefault="00E719FF" w:rsidP="006D46F6">
      <w:pPr>
        <w:pStyle w:val="Default"/>
        <w:ind w:right="454"/>
        <w:jc w:val="both"/>
        <w:rPr>
          <w:rFonts w:ascii="Times New Roman" w:hAnsi="Times New Roman" w:cs="Times New Roman"/>
          <w:sz w:val="22"/>
          <w:szCs w:val="22"/>
        </w:rPr>
      </w:pPr>
    </w:p>
    <w:p w14:paraId="2A8017B0" w14:textId="77777777" w:rsidR="00D07BD1" w:rsidRDefault="00D07BD1" w:rsidP="00E719FF">
      <w:pPr>
        <w:pStyle w:val="Default"/>
        <w:ind w:left="425" w:right="454"/>
        <w:jc w:val="both"/>
        <w:rPr>
          <w:rFonts w:ascii="Times New Roman" w:hAnsi="Times New Roman" w:cs="Times New Roman"/>
          <w:sz w:val="22"/>
          <w:szCs w:val="22"/>
        </w:rPr>
        <w:sectPr w:rsidR="00D07BD1" w:rsidSect="00D07BD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7338"/>
          <w:pgMar w:top="1196" w:right="747" w:bottom="658" w:left="1205" w:header="708" w:footer="454" w:gutter="0"/>
          <w:cols w:space="708"/>
          <w:noEndnote/>
          <w:docGrid w:linePitch="299"/>
        </w:sectPr>
      </w:pPr>
    </w:p>
    <w:p w14:paraId="0F19778F" w14:textId="77777777" w:rsidR="007054CB" w:rsidRDefault="009D14FC" w:rsidP="007054CB">
      <w:pPr>
        <w:pStyle w:val="Default"/>
        <w:ind w:left="425" w:right="10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Özet bu sayfayı doldurabilir, ama bir sayfayı geçmemelidir</w:t>
      </w:r>
      <w:r w:rsidR="00C72E09">
        <w:rPr>
          <w:rFonts w:ascii="Times New Roman" w:hAnsi="Times New Roman" w:cs="Times New Roman"/>
          <w:sz w:val="22"/>
          <w:szCs w:val="22"/>
        </w:rPr>
        <w:t xml:space="preserve"> </w:t>
      </w:r>
      <w:r w:rsidR="007353F4" w:rsidRPr="006D46F6">
        <w:rPr>
          <w:rFonts w:ascii="Times New Roman" w:hAnsi="Times New Roman" w:cs="Times New Roman"/>
          <w:sz w:val="22"/>
          <w:szCs w:val="22"/>
        </w:rPr>
        <w:t>(Times New Roman, 1</w:t>
      </w:r>
      <w:r w:rsidR="007353F4">
        <w:rPr>
          <w:rFonts w:ascii="Times New Roman" w:hAnsi="Times New Roman" w:cs="Times New Roman"/>
          <w:sz w:val="22"/>
          <w:szCs w:val="22"/>
        </w:rPr>
        <w:t>1</w:t>
      </w:r>
      <w:r w:rsidR="007353F4" w:rsidRPr="006D46F6">
        <w:rPr>
          <w:rFonts w:ascii="Times New Roman" w:hAnsi="Times New Roman" w:cs="Times New Roman"/>
          <w:sz w:val="22"/>
          <w:szCs w:val="22"/>
        </w:rPr>
        <w:t xml:space="preserve"> punto)</w:t>
      </w:r>
      <w:r w:rsidR="00BA09D3">
        <w:rPr>
          <w:rFonts w:ascii="Times New Roman" w:hAnsi="Times New Roman" w:cs="Times New Roman"/>
          <w:sz w:val="22"/>
          <w:szCs w:val="22"/>
        </w:rPr>
        <w:t>.</w:t>
      </w:r>
      <w:r w:rsidR="007353F4" w:rsidRPr="006D46F6">
        <w:rPr>
          <w:rFonts w:ascii="Times New Roman" w:hAnsi="Times New Roman" w:cs="Times New Roman"/>
          <w:sz w:val="22"/>
          <w:szCs w:val="22"/>
        </w:rPr>
        <w:t xml:space="preserve"> </w:t>
      </w:r>
      <w:r w:rsidR="00C30967">
        <w:rPr>
          <w:rFonts w:ascii="Times New Roman" w:hAnsi="Times New Roman" w:cs="Times New Roman"/>
          <w:sz w:val="22"/>
          <w:szCs w:val="22"/>
        </w:rPr>
        <w:t xml:space="preserve">Tek sütun </w:t>
      </w:r>
      <w:r>
        <w:rPr>
          <w:rFonts w:ascii="Times New Roman" w:hAnsi="Times New Roman" w:cs="Times New Roman"/>
          <w:sz w:val="22"/>
          <w:szCs w:val="22"/>
        </w:rPr>
        <w:t>olabilir;</w:t>
      </w:r>
      <w:r w:rsidR="00C3096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Tablo ve/veya Şekil kullanılacaksa çift sütun halinde olması önerilir.</w:t>
      </w:r>
      <w:r w:rsidR="00BA09D3">
        <w:rPr>
          <w:rFonts w:ascii="Times New Roman" w:hAnsi="Times New Roman" w:cs="Times New Roman"/>
          <w:sz w:val="22"/>
          <w:szCs w:val="22"/>
        </w:rPr>
        <w:t xml:space="preserve"> Tüm metin en az</w:t>
      </w:r>
      <w:r w:rsidR="007B2868">
        <w:rPr>
          <w:rFonts w:ascii="Times New Roman" w:hAnsi="Times New Roman" w:cs="Times New Roman"/>
          <w:sz w:val="22"/>
          <w:szCs w:val="22"/>
        </w:rPr>
        <w:t xml:space="preserve"> 4</w:t>
      </w:r>
      <w:r w:rsidR="007353F4">
        <w:rPr>
          <w:rFonts w:ascii="Times New Roman" w:hAnsi="Times New Roman" w:cs="Times New Roman"/>
          <w:sz w:val="22"/>
          <w:szCs w:val="22"/>
        </w:rPr>
        <w:t>00</w:t>
      </w:r>
      <w:r w:rsidR="007B2868">
        <w:rPr>
          <w:rFonts w:ascii="Times New Roman" w:hAnsi="Times New Roman" w:cs="Times New Roman"/>
          <w:sz w:val="22"/>
          <w:szCs w:val="22"/>
        </w:rPr>
        <w:t xml:space="preserve"> karakter</w:t>
      </w:r>
      <w:r w:rsidR="007353F4">
        <w:rPr>
          <w:rFonts w:ascii="Times New Roman" w:hAnsi="Times New Roman" w:cs="Times New Roman"/>
          <w:sz w:val="22"/>
          <w:szCs w:val="22"/>
        </w:rPr>
        <w:t xml:space="preserve"> </w:t>
      </w:r>
      <w:r w:rsidR="007B2868">
        <w:rPr>
          <w:rFonts w:ascii="Times New Roman" w:hAnsi="Times New Roman" w:cs="Times New Roman"/>
          <w:sz w:val="22"/>
          <w:szCs w:val="22"/>
        </w:rPr>
        <w:t>içermelidir</w:t>
      </w:r>
      <w:r w:rsidR="007353F4">
        <w:rPr>
          <w:rFonts w:ascii="Times New Roman" w:hAnsi="Times New Roman" w:cs="Times New Roman"/>
          <w:sz w:val="22"/>
          <w:szCs w:val="22"/>
        </w:rPr>
        <w:t xml:space="preserve"> [1,2]</w:t>
      </w:r>
      <w:r w:rsidR="00921A00" w:rsidRPr="00921A00">
        <w:rPr>
          <w:rFonts w:ascii="Times New Roman" w:hAnsi="Times New Roman" w:cs="Times New Roman"/>
          <w:sz w:val="22"/>
          <w:szCs w:val="22"/>
        </w:rPr>
        <w:t>.</w:t>
      </w:r>
    </w:p>
    <w:p w14:paraId="5F0C5A66" w14:textId="77777777" w:rsidR="00BA09D3" w:rsidRDefault="00921A00" w:rsidP="007054CB">
      <w:pPr>
        <w:pStyle w:val="Default"/>
        <w:ind w:left="425" w:right="102"/>
        <w:jc w:val="both"/>
      </w:pPr>
      <w:r w:rsidRPr="00921A00">
        <w:t xml:space="preserve"> </w:t>
      </w:r>
    </w:p>
    <w:p w14:paraId="77F4F6C2" w14:textId="77777777" w:rsidR="00E719FF" w:rsidRPr="00C06F59" w:rsidRDefault="00921A00" w:rsidP="00BA09D3">
      <w:pPr>
        <w:pStyle w:val="Default"/>
        <w:ind w:left="425" w:right="102"/>
        <w:jc w:val="both"/>
        <w:rPr>
          <w:rFonts w:ascii="Times New Roman" w:hAnsi="Times New Roman" w:cs="Times New Roman"/>
          <w:sz w:val="22"/>
          <w:szCs w:val="22"/>
        </w:rPr>
      </w:pPr>
      <w:r w:rsidRPr="00921A00">
        <w:rPr>
          <w:rFonts w:ascii="Times New Roman" w:hAnsi="Times New Roman" w:cs="Times New Roman"/>
          <w:sz w:val="22"/>
          <w:szCs w:val="22"/>
        </w:rPr>
        <w:t>Rastgele metin yazısıdır, rastgele metin devamıdır.</w:t>
      </w:r>
      <w:r w:rsidRPr="00921A00">
        <w:t xml:space="preserve"> </w:t>
      </w:r>
      <w:r w:rsidRPr="00921A00">
        <w:rPr>
          <w:rFonts w:ascii="Times New Roman" w:hAnsi="Times New Roman" w:cs="Times New Roman"/>
          <w:sz w:val="22"/>
          <w:szCs w:val="22"/>
        </w:rPr>
        <w:t>Rastgele metin yazısıdır, rastgele metin devamıdır.</w:t>
      </w:r>
      <w:r w:rsidRPr="00921A00">
        <w:t xml:space="preserve"> </w:t>
      </w:r>
      <w:r w:rsidRPr="00921A00">
        <w:rPr>
          <w:rFonts w:ascii="Times New Roman" w:hAnsi="Times New Roman" w:cs="Times New Roman"/>
          <w:sz w:val="22"/>
          <w:szCs w:val="22"/>
        </w:rPr>
        <w:t>Rastgele metin yazı</w:t>
      </w:r>
      <w:r w:rsidR="006D46F6">
        <w:rPr>
          <w:rFonts w:ascii="Times New Roman" w:hAnsi="Times New Roman" w:cs="Times New Roman"/>
          <w:sz w:val="22"/>
          <w:szCs w:val="22"/>
        </w:rPr>
        <w:t>sıdır, rastgele metin devamıdır</w:t>
      </w:r>
      <w:r w:rsidR="00F30709">
        <w:rPr>
          <w:rFonts w:ascii="Times New Roman" w:hAnsi="Times New Roman" w:cs="Times New Roman"/>
          <w:sz w:val="22"/>
          <w:szCs w:val="22"/>
        </w:rPr>
        <w:t xml:space="preserve"> (Şekil 1)</w:t>
      </w:r>
      <w:r w:rsidR="006D46F6">
        <w:rPr>
          <w:rFonts w:ascii="Times New Roman" w:hAnsi="Times New Roman" w:cs="Times New Roman"/>
          <w:sz w:val="22"/>
          <w:szCs w:val="22"/>
        </w:rPr>
        <w:t>.</w:t>
      </w:r>
      <w:r w:rsidRPr="00921A00">
        <w:t xml:space="preserve"> </w:t>
      </w:r>
      <w:r w:rsidRPr="00921A00">
        <w:rPr>
          <w:rFonts w:ascii="Times New Roman" w:hAnsi="Times New Roman" w:cs="Times New Roman"/>
          <w:sz w:val="22"/>
          <w:szCs w:val="22"/>
        </w:rPr>
        <w:t>Rastgele metin yazısıdır, rastgele metin devamıdır.</w:t>
      </w:r>
      <w:r w:rsidRPr="00921A00">
        <w:t xml:space="preserve"> </w:t>
      </w:r>
      <w:r w:rsidRPr="00921A00">
        <w:rPr>
          <w:rFonts w:ascii="Times New Roman" w:hAnsi="Times New Roman" w:cs="Times New Roman"/>
          <w:sz w:val="22"/>
          <w:szCs w:val="22"/>
        </w:rPr>
        <w:t>Rastgele metin yazısıdır, rastgele metin devamıdır.</w:t>
      </w:r>
      <w:r w:rsidR="006D46F6">
        <w:rPr>
          <w:rFonts w:ascii="Times New Roman" w:hAnsi="Times New Roman" w:cs="Times New Roman"/>
          <w:sz w:val="22"/>
          <w:szCs w:val="22"/>
        </w:rPr>
        <w:t xml:space="preserve"> </w:t>
      </w:r>
      <w:r w:rsidR="006D46F6" w:rsidRPr="00921A00">
        <w:rPr>
          <w:rFonts w:ascii="Times New Roman" w:hAnsi="Times New Roman" w:cs="Times New Roman"/>
          <w:sz w:val="22"/>
          <w:szCs w:val="22"/>
        </w:rPr>
        <w:t>Rastgele metin yazısıdır, rastgele metin devamıdır.</w:t>
      </w:r>
      <w:r w:rsidRPr="00921A00">
        <w:t xml:space="preserve"> </w:t>
      </w:r>
      <w:r w:rsidRPr="00921A00">
        <w:rPr>
          <w:rFonts w:ascii="Times New Roman" w:hAnsi="Times New Roman" w:cs="Times New Roman"/>
          <w:sz w:val="22"/>
          <w:szCs w:val="22"/>
        </w:rPr>
        <w:t>Rastgele metin yazısıdır, rastgele metin devamıdır.</w:t>
      </w:r>
      <w:r w:rsidRPr="00921A00">
        <w:t xml:space="preserve"> </w:t>
      </w:r>
      <w:r w:rsidRPr="00921A00">
        <w:rPr>
          <w:rFonts w:ascii="Times New Roman" w:hAnsi="Times New Roman" w:cs="Times New Roman"/>
          <w:sz w:val="22"/>
          <w:szCs w:val="22"/>
        </w:rPr>
        <w:t>Rastgele metin yazısıdır, rastgele metin devamıdır.</w:t>
      </w:r>
      <w:r w:rsidRPr="00921A00">
        <w:t xml:space="preserve"> </w:t>
      </w:r>
      <w:r w:rsidRPr="00921A00">
        <w:rPr>
          <w:rFonts w:ascii="Times New Roman" w:hAnsi="Times New Roman" w:cs="Times New Roman"/>
          <w:sz w:val="22"/>
          <w:szCs w:val="22"/>
        </w:rPr>
        <w:t>Rastgele metin yazısıdır, rastgele metin devamıdır.</w:t>
      </w:r>
      <w:r w:rsidRPr="00921A00">
        <w:t xml:space="preserve"> </w:t>
      </w:r>
      <w:r w:rsidRPr="00921A00">
        <w:rPr>
          <w:rFonts w:ascii="Times New Roman" w:hAnsi="Times New Roman" w:cs="Times New Roman"/>
          <w:sz w:val="22"/>
          <w:szCs w:val="22"/>
        </w:rPr>
        <w:t>Rastgele metin yazı</w:t>
      </w:r>
      <w:r w:rsidR="006D46F6">
        <w:rPr>
          <w:rFonts w:ascii="Times New Roman" w:hAnsi="Times New Roman" w:cs="Times New Roman"/>
          <w:sz w:val="22"/>
          <w:szCs w:val="22"/>
        </w:rPr>
        <w:t xml:space="preserve">sıdır, rastgele metin devamıdır </w:t>
      </w:r>
      <w:r w:rsidR="00F30709">
        <w:rPr>
          <w:rFonts w:ascii="Times New Roman" w:hAnsi="Times New Roman" w:cs="Times New Roman"/>
          <w:sz w:val="22"/>
          <w:szCs w:val="22"/>
        </w:rPr>
        <w:t>[1]</w:t>
      </w:r>
      <w:r w:rsidR="006D46F6">
        <w:rPr>
          <w:rFonts w:ascii="Times New Roman" w:hAnsi="Times New Roman" w:cs="Times New Roman"/>
          <w:sz w:val="22"/>
          <w:szCs w:val="22"/>
        </w:rPr>
        <w:t>.</w:t>
      </w:r>
    </w:p>
    <w:p w14:paraId="0BAB6C69" w14:textId="77777777" w:rsidR="00C06F59" w:rsidRDefault="00C06F59" w:rsidP="00D07BD1">
      <w:pPr>
        <w:pStyle w:val="Default"/>
        <w:ind w:left="425" w:right="102"/>
        <w:jc w:val="both"/>
        <w:rPr>
          <w:rFonts w:ascii="Times New Roman" w:hAnsi="Times New Roman" w:cs="Times New Roman"/>
          <w:sz w:val="22"/>
          <w:szCs w:val="22"/>
        </w:rPr>
      </w:pPr>
    </w:p>
    <w:p w14:paraId="4A6ABC67" w14:textId="77777777" w:rsidR="00D07BD1" w:rsidRPr="00C06F59" w:rsidRDefault="00E72087" w:rsidP="00D07BD1">
      <w:pPr>
        <w:pStyle w:val="Default"/>
        <w:ind w:left="426" w:right="102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72087">
        <w:rPr>
          <w:rFonts w:ascii="Times New Roman" w:hAnsi="Times New Roman" w:cs="Times New Roman"/>
          <w:sz w:val="22"/>
          <w:szCs w:val="22"/>
        </w:rPr>
        <w:t xml:space="preserve"> </w:t>
      </w:r>
      <w:r w:rsidR="00D07BD1">
        <w:rPr>
          <w:rFonts w:ascii="Times New Roman" w:hAnsi="Times New Roman" w:cs="Times New Roman"/>
          <w:b/>
          <w:bCs/>
          <w:sz w:val="21"/>
          <w:szCs w:val="21"/>
        </w:rPr>
        <w:t>Tablo 1</w:t>
      </w:r>
      <w:r w:rsidR="00D07BD1" w:rsidRPr="00824B7B">
        <w:rPr>
          <w:rFonts w:ascii="Times New Roman" w:hAnsi="Times New Roman" w:cs="Times New Roman"/>
          <w:b/>
          <w:bCs/>
          <w:sz w:val="21"/>
          <w:szCs w:val="21"/>
        </w:rPr>
        <w:t xml:space="preserve">: </w:t>
      </w:r>
      <w:r w:rsidR="00D07BD1">
        <w:rPr>
          <w:rFonts w:ascii="Times New Roman" w:hAnsi="Times New Roman" w:cs="Times New Roman"/>
          <w:bCs/>
          <w:i/>
          <w:sz w:val="21"/>
          <w:szCs w:val="21"/>
        </w:rPr>
        <w:t xml:space="preserve">Tablo yazısı </w:t>
      </w:r>
      <w:r w:rsidR="00D07BD1" w:rsidRPr="00C06F59">
        <w:rPr>
          <w:rFonts w:ascii="Times New Roman" w:hAnsi="Times New Roman" w:cs="Times New Roman"/>
          <w:i/>
          <w:sz w:val="21"/>
          <w:szCs w:val="21"/>
        </w:rPr>
        <w:t xml:space="preserve">(Times </w:t>
      </w:r>
      <w:r w:rsidR="00D07BD1">
        <w:rPr>
          <w:rFonts w:ascii="Times New Roman" w:hAnsi="Times New Roman" w:cs="Times New Roman"/>
          <w:i/>
          <w:sz w:val="21"/>
          <w:szCs w:val="21"/>
        </w:rPr>
        <w:t>N</w:t>
      </w:r>
      <w:r w:rsidR="00D07BD1" w:rsidRPr="00C06F59">
        <w:rPr>
          <w:rFonts w:ascii="Times New Roman" w:hAnsi="Times New Roman" w:cs="Times New Roman"/>
          <w:i/>
          <w:sz w:val="21"/>
          <w:szCs w:val="21"/>
        </w:rPr>
        <w:t xml:space="preserve">ew Roman, </w:t>
      </w:r>
      <w:r w:rsidR="00D07BD1">
        <w:rPr>
          <w:rFonts w:ascii="Times New Roman" w:hAnsi="Times New Roman" w:cs="Times New Roman"/>
          <w:i/>
          <w:sz w:val="21"/>
          <w:szCs w:val="21"/>
        </w:rPr>
        <w:t>Eğik</w:t>
      </w:r>
      <w:r w:rsidR="00D07BD1" w:rsidRPr="00C06F59">
        <w:rPr>
          <w:rFonts w:ascii="Times New Roman" w:hAnsi="Times New Roman" w:cs="Times New Roman"/>
          <w:i/>
          <w:sz w:val="21"/>
          <w:szCs w:val="21"/>
        </w:rPr>
        <w:t>,10 punto)</w:t>
      </w:r>
    </w:p>
    <w:tbl>
      <w:tblPr>
        <w:tblStyle w:val="LightShading"/>
        <w:tblW w:w="453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687"/>
        <w:gridCol w:w="1687"/>
        <w:gridCol w:w="1162"/>
      </w:tblGrid>
      <w:tr w:rsidR="00D07BD1" w14:paraId="4496B708" w14:textId="77777777" w:rsidTr="00D07B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shd w:val="clear" w:color="auto" w:fill="auto"/>
          </w:tcPr>
          <w:p w14:paraId="7BCAA776" w14:textId="77777777" w:rsidR="00D07BD1" w:rsidRDefault="00D07BD1" w:rsidP="00D07BD1">
            <w:pPr>
              <w:pStyle w:val="Default"/>
              <w:ind w:right="10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1A00">
              <w:rPr>
                <w:rFonts w:ascii="Times New Roman" w:hAnsi="Times New Roman" w:cs="Times New Roman"/>
                <w:sz w:val="22"/>
                <w:szCs w:val="22"/>
              </w:rPr>
              <w:t xml:space="preserve">Rastgele </w:t>
            </w:r>
          </w:p>
        </w:tc>
        <w:tc>
          <w:tcPr>
            <w:tcW w:w="1687" w:type="dxa"/>
            <w:shd w:val="clear" w:color="auto" w:fill="auto"/>
          </w:tcPr>
          <w:p w14:paraId="28875739" w14:textId="77777777" w:rsidR="00D07BD1" w:rsidRDefault="00D07BD1" w:rsidP="00D07BD1">
            <w:pPr>
              <w:pStyle w:val="Default"/>
              <w:ind w:right="10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21A00">
              <w:rPr>
                <w:rFonts w:ascii="Times New Roman" w:hAnsi="Times New Roman" w:cs="Times New Roman"/>
                <w:sz w:val="22"/>
                <w:szCs w:val="22"/>
              </w:rPr>
              <w:t xml:space="preserve">metin yazısıdır, </w:t>
            </w:r>
          </w:p>
        </w:tc>
        <w:tc>
          <w:tcPr>
            <w:tcW w:w="1162" w:type="dxa"/>
            <w:shd w:val="clear" w:color="auto" w:fill="auto"/>
          </w:tcPr>
          <w:p w14:paraId="6B29FB33" w14:textId="77777777" w:rsidR="00D07BD1" w:rsidRDefault="00D07BD1" w:rsidP="00D07BD1">
            <w:pPr>
              <w:pStyle w:val="Default"/>
              <w:ind w:right="10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21A00">
              <w:rPr>
                <w:rFonts w:ascii="Times New Roman" w:hAnsi="Times New Roman" w:cs="Times New Roman"/>
                <w:sz w:val="22"/>
                <w:szCs w:val="22"/>
              </w:rPr>
              <w:t xml:space="preserve">rastgele metin </w:t>
            </w:r>
          </w:p>
        </w:tc>
      </w:tr>
      <w:tr w:rsidR="00D07BD1" w14:paraId="40E5310A" w14:textId="77777777" w:rsidTr="00D07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shd w:val="clear" w:color="auto" w:fill="auto"/>
          </w:tcPr>
          <w:p w14:paraId="64F89023" w14:textId="77777777" w:rsidR="00D07BD1" w:rsidRPr="00D07BD1" w:rsidRDefault="00D07BD1" w:rsidP="00D07BD1">
            <w:pPr>
              <w:pStyle w:val="Default"/>
              <w:ind w:right="102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07BD1">
              <w:rPr>
                <w:rFonts w:ascii="Times New Roman" w:hAnsi="Times New Roman" w:cs="Times New Roman"/>
                <w:b w:val="0"/>
                <w:sz w:val="22"/>
                <w:szCs w:val="22"/>
              </w:rPr>
              <w:t>devamıdır.</w:t>
            </w:r>
            <w:r w:rsidRPr="00D07BD1">
              <w:rPr>
                <w:b w:val="0"/>
              </w:rPr>
              <w:t xml:space="preserve"> </w:t>
            </w:r>
          </w:p>
        </w:tc>
        <w:tc>
          <w:tcPr>
            <w:tcW w:w="1687" w:type="dxa"/>
            <w:shd w:val="clear" w:color="auto" w:fill="auto"/>
          </w:tcPr>
          <w:p w14:paraId="2EBE6D93" w14:textId="77777777" w:rsidR="00D07BD1" w:rsidRDefault="00D07BD1" w:rsidP="00D07BD1">
            <w:pPr>
              <w:pStyle w:val="Default"/>
              <w:ind w:right="10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21A00">
              <w:rPr>
                <w:rFonts w:ascii="Times New Roman" w:hAnsi="Times New Roman" w:cs="Times New Roman"/>
                <w:sz w:val="22"/>
                <w:szCs w:val="22"/>
              </w:rPr>
              <w:t xml:space="preserve">Rastgele metin </w:t>
            </w:r>
          </w:p>
        </w:tc>
        <w:tc>
          <w:tcPr>
            <w:tcW w:w="1162" w:type="dxa"/>
            <w:shd w:val="clear" w:color="auto" w:fill="auto"/>
          </w:tcPr>
          <w:p w14:paraId="5A7E7897" w14:textId="77777777" w:rsidR="00D07BD1" w:rsidRDefault="00D07BD1" w:rsidP="00D07BD1">
            <w:pPr>
              <w:pStyle w:val="Default"/>
              <w:ind w:right="10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21A00">
              <w:rPr>
                <w:rFonts w:ascii="Times New Roman" w:hAnsi="Times New Roman" w:cs="Times New Roman"/>
                <w:sz w:val="22"/>
                <w:szCs w:val="22"/>
              </w:rPr>
              <w:t>yazısıdır, rastgele Rastgele</w:t>
            </w:r>
          </w:p>
        </w:tc>
      </w:tr>
      <w:tr w:rsidR="00D07BD1" w:rsidRPr="00D07BD1" w14:paraId="2192E877" w14:textId="77777777" w:rsidTr="00D07B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shd w:val="clear" w:color="auto" w:fill="auto"/>
          </w:tcPr>
          <w:p w14:paraId="339733F6" w14:textId="77777777" w:rsidR="00D07BD1" w:rsidRPr="00D07BD1" w:rsidRDefault="00D07BD1" w:rsidP="00D07BD1">
            <w:pPr>
              <w:pStyle w:val="Default"/>
              <w:ind w:right="102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07BD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yazısıdır, </w:t>
            </w:r>
          </w:p>
        </w:tc>
        <w:tc>
          <w:tcPr>
            <w:tcW w:w="1687" w:type="dxa"/>
            <w:shd w:val="clear" w:color="auto" w:fill="auto"/>
          </w:tcPr>
          <w:p w14:paraId="4AB12A5A" w14:textId="77777777" w:rsidR="00D07BD1" w:rsidRPr="00D07BD1" w:rsidRDefault="00D07BD1" w:rsidP="00D07BD1">
            <w:pPr>
              <w:pStyle w:val="Default"/>
              <w:ind w:right="1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7BD1">
              <w:rPr>
                <w:rFonts w:ascii="Times New Roman" w:hAnsi="Times New Roman" w:cs="Times New Roman"/>
                <w:sz w:val="22"/>
                <w:szCs w:val="22"/>
              </w:rPr>
              <w:t xml:space="preserve">rastgele metin </w:t>
            </w:r>
          </w:p>
        </w:tc>
        <w:tc>
          <w:tcPr>
            <w:tcW w:w="1162" w:type="dxa"/>
            <w:shd w:val="clear" w:color="auto" w:fill="auto"/>
          </w:tcPr>
          <w:p w14:paraId="09B28B33" w14:textId="77777777" w:rsidR="00D07BD1" w:rsidRPr="00D07BD1" w:rsidRDefault="00D07BD1" w:rsidP="00D07BD1">
            <w:pPr>
              <w:pStyle w:val="Default"/>
              <w:ind w:right="1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devamıdı</w:t>
            </w:r>
          </w:p>
        </w:tc>
      </w:tr>
      <w:tr w:rsidR="00D07BD1" w14:paraId="1EBB427E" w14:textId="77777777" w:rsidTr="00D07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shd w:val="clear" w:color="auto" w:fill="auto"/>
          </w:tcPr>
          <w:p w14:paraId="1BECD4E8" w14:textId="77777777" w:rsidR="00D07BD1" w:rsidRDefault="00D07BD1" w:rsidP="00D07BD1">
            <w:pPr>
              <w:pStyle w:val="Default"/>
              <w:ind w:right="10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67B07A2E" w14:textId="77777777" w:rsidR="00D07BD1" w:rsidRDefault="00D07BD1" w:rsidP="00D07BD1">
            <w:pPr>
              <w:pStyle w:val="Default"/>
              <w:ind w:right="10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</w:tcPr>
          <w:p w14:paraId="784C35DC" w14:textId="77777777" w:rsidR="00D07BD1" w:rsidRDefault="00D07BD1" w:rsidP="00D07BD1">
            <w:pPr>
              <w:pStyle w:val="Default"/>
              <w:ind w:right="10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BD1" w:rsidRPr="00D07BD1" w14:paraId="7BB2FAF2" w14:textId="77777777" w:rsidTr="00D07B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shd w:val="clear" w:color="auto" w:fill="auto"/>
          </w:tcPr>
          <w:p w14:paraId="10F2A222" w14:textId="77777777" w:rsidR="00D07BD1" w:rsidRPr="00D07BD1" w:rsidRDefault="00D07BD1" w:rsidP="00366B0B">
            <w:pPr>
              <w:pStyle w:val="Default"/>
              <w:ind w:right="102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07BD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yazısıdır, </w:t>
            </w:r>
          </w:p>
        </w:tc>
        <w:tc>
          <w:tcPr>
            <w:tcW w:w="1687" w:type="dxa"/>
            <w:shd w:val="clear" w:color="auto" w:fill="auto"/>
          </w:tcPr>
          <w:p w14:paraId="4742BB55" w14:textId="77777777" w:rsidR="00D07BD1" w:rsidRPr="00D07BD1" w:rsidRDefault="00D07BD1" w:rsidP="00366B0B">
            <w:pPr>
              <w:pStyle w:val="Default"/>
              <w:ind w:right="1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7BD1">
              <w:rPr>
                <w:rFonts w:ascii="Times New Roman" w:hAnsi="Times New Roman" w:cs="Times New Roman"/>
                <w:sz w:val="22"/>
                <w:szCs w:val="22"/>
              </w:rPr>
              <w:t xml:space="preserve">rastgele metin </w:t>
            </w:r>
          </w:p>
        </w:tc>
        <w:tc>
          <w:tcPr>
            <w:tcW w:w="1162" w:type="dxa"/>
            <w:shd w:val="clear" w:color="auto" w:fill="auto"/>
          </w:tcPr>
          <w:p w14:paraId="66198292" w14:textId="77777777" w:rsidR="00D07BD1" w:rsidRPr="00D07BD1" w:rsidRDefault="00D07BD1" w:rsidP="00366B0B">
            <w:pPr>
              <w:pStyle w:val="Default"/>
              <w:ind w:right="1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devamıdı</w:t>
            </w:r>
            <w:r w:rsidRPr="00D07BD1">
              <w:rPr>
                <w:rFonts w:ascii="Times New Roman" w:hAnsi="Times New Roman" w:cs="Times New Roman"/>
                <w:sz w:val="22"/>
                <w:szCs w:val="22"/>
              </w:rPr>
              <w:t>Rastgele</w:t>
            </w:r>
          </w:p>
        </w:tc>
      </w:tr>
    </w:tbl>
    <w:p w14:paraId="1C5202F0" w14:textId="77777777" w:rsidR="00E72087" w:rsidRDefault="00E72087" w:rsidP="00D07BD1">
      <w:pPr>
        <w:pStyle w:val="Default"/>
        <w:ind w:right="102"/>
        <w:jc w:val="both"/>
        <w:rPr>
          <w:rFonts w:ascii="Times New Roman" w:hAnsi="Times New Roman" w:cs="Times New Roman"/>
          <w:sz w:val="22"/>
          <w:szCs w:val="22"/>
        </w:rPr>
      </w:pPr>
    </w:p>
    <w:p w14:paraId="11476FC1" w14:textId="77777777" w:rsidR="00E72087" w:rsidRDefault="00E72087" w:rsidP="00D07BD1">
      <w:pPr>
        <w:pStyle w:val="Default"/>
        <w:ind w:right="102"/>
        <w:jc w:val="both"/>
        <w:rPr>
          <w:rFonts w:ascii="Times New Roman" w:hAnsi="Times New Roman" w:cs="Times New Roman"/>
          <w:sz w:val="22"/>
          <w:szCs w:val="22"/>
        </w:rPr>
      </w:pPr>
    </w:p>
    <w:p w14:paraId="7C970C49" w14:textId="77777777" w:rsidR="00D07BD1" w:rsidRDefault="00E320F5" w:rsidP="00D07BD1">
      <w:pPr>
        <w:pStyle w:val="Default"/>
        <w:ind w:right="10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tr-TR"/>
        </w:rPr>
        <w:drawing>
          <wp:inline distT="0" distB="0" distL="0" distR="0" wp14:anchorId="006A7023" wp14:editId="0E5C94EE">
            <wp:extent cx="3015615" cy="1800225"/>
            <wp:effectExtent l="19050" t="0" r="0" b="0"/>
            <wp:docPr id="1" name="Picture 0" descr="S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Q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561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F502B" w14:textId="77777777" w:rsidR="00D07BD1" w:rsidRDefault="00D07BD1" w:rsidP="00D07BD1">
      <w:pPr>
        <w:pStyle w:val="Default"/>
        <w:jc w:val="center"/>
        <w:rPr>
          <w:rFonts w:ascii="Times New Roman" w:hAnsi="Times New Roman" w:cs="Times New Roman"/>
          <w:i/>
          <w:iCs/>
          <w:sz w:val="21"/>
          <w:szCs w:val="21"/>
        </w:rPr>
      </w:pPr>
      <w:r w:rsidRPr="00824B7B">
        <w:rPr>
          <w:rFonts w:ascii="Times New Roman" w:hAnsi="Times New Roman" w:cs="Times New Roman"/>
          <w:b/>
          <w:bCs/>
          <w:sz w:val="21"/>
          <w:szCs w:val="21"/>
        </w:rPr>
        <w:t>Şekil 1</w:t>
      </w:r>
      <w:r w:rsidRPr="00824B7B">
        <w:rPr>
          <w:rFonts w:ascii="Times New Roman" w:hAnsi="Times New Roman" w:cs="Times New Roman"/>
          <w:sz w:val="21"/>
          <w:szCs w:val="21"/>
        </w:rPr>
        <w:t xml:space="preserve">: </w:t>
      </w:r>
      <w:r>
        <w:rPr>
          <w:rFonts w:ascii="Times New Roman" w:hAnsi="Times New Roman" w:cs="Times New Roman"/>
          <w:i/>
          <w:iCs/>
          <w:sz w:val="21"/>
          <w:szCs w:val="21"/>
        </w:rPr>
        <w:t>Şekil yazısı</w:t>
      </w:r>
      <w:r w:rsidR="00C72E09">
        <w:rPr>
          <w:rFonts w:ascii="Times New Roman" w:hAnsi="Times New Roman" w:cs="Times New Roman"/>
          <w:i/>
          <w:iCs/>
          <w:sz w:val="21"/>
          <w:szCs w:val="21"/>
        </w:rPr>
        <w:t xml:space="preserve"> (şekil koyulması tercih edilir)</w:t>
      </w:r>
    </w:p>
    <w:p w14:paraId="4B736101" w14:textId="77777777" w:rsidR="00D07BD1" w:rsidRPr="00C06F59" w:rsidRDefault="00D07BD1" w:rsidP="00D07BD1">
      <w:pPr>
        <w:pStyle w:val="Default"/>
        <w:ind w:left="426" w:right="456"/>
        <w:jc w:val="center"/>
        <w:rPr>
          <w:rFonts w:ascii="Times New Roman" w:hAnsi="Times New Roman" w:cs="Times New Roman"/>
          <w:b/>
          <w:bCs/>
          <w:i/>
          <w:sz w:val="21"/>
          <w:szCs w:val="21"/>
        </w:rPr>
      </w:pPr>
      <w:r w:rsidRPr="00C06F59">
        <w:rPr>
          <w:rFonts w:ascii="Times New Roman" w:hAnsi="Times New Roman" w:cs="Times New Roman"/>
          <w:i/>
          <w:sz w:val="21"/>
          <w:szCs w:val="21"/>
        </w:rPr>
        <w:t xml:space="preserve">(Times New Roman, </w:t>
      </w:r>
      <w:r>
        <w:rPr>
          <w:rFonts w:ascii="Times New Roman" w:hAnsi="Times New Roman" w:cs="Times New Roman"/>
          <w:i/>
          <w:sz w:val="21"/>
          <w:szCs w:val="21"/>
        </w:rPr>
        <w:t>Eğik</w:t>
      </w:r>
      <w:r w:rsidRPr="00C06F59">
        <w:rPr>
          <w:rFonts w:ascii="Times New Roman" w:hAnsi="Times New Roman" w:cs="Times New Roman"/>
          <w:i/>
          <w:sz w:val="21"/>
          <w:szCs w:val="21"/>
        </w:rPr>
        <w:t>,10 punto)</w:t>
      </w:r>
    </w:p>
    <w:p w14:paraId="245D45F9" w14:textId="77777777" w:rsidR="00D07BD1" w:rsidRDefault="00D07BD1" w:rsidP="00D07BD1">
      <w:pPr>
        <w:pStyle w:val="Default"/>
        <w:ind w:right="102"/>
        <w:jc w:val="both"/>
        <w:rPr>
          <w:rFonts w:ascii="Times New Roman" w:hAnsi="Times New Roman" w:cs="Times New Roman"/>
          <w:sz w:val="22"/>
          <w:szCs w:val="22"/>
        </w:rPr>
      </w:pPr>
    </w:p>
    <w:p w14:paraId="2952166F" w14:textId="77777777" w:rsidR="00D07BD1" w:rsidRDefault="00E72087" w:rsidP="006D46F6">
      <w:pPr>
        <w:pStyle w:val="Default"/>
        <w:ind w:right="102"/>
        <w:jc w:val="both"/>
        <w:rPr>
          <w:rFonts w:ascii="Times New Roman" w:hAnsi="Times New Roman" w:cs="Times New Roman"/>
          <w:sz w:val="22"/>
          <w:szCs w:val="22"/>
        </w:rPr>
        <w:sectPr w:rsidR="00D07BD1" w:rsidSect="00D07BD1">
          <w:type w:val="continuous"/>
          <w:pgSz w:w="11906" w:h="17338"/>
          <w:pgMar w:top="1196" w:right="747" w:bottom="658" w:left="1205" w:header="708" w:footer="454" w:gutter="0"/>
          <w:cols w:num="2" w:space="456"/>
          <w:noEndnote/>
          <w:docGrid w:linePitch="299"/>
        </w:sectPr>
      </w:pPr>
      <w:r w:rsidRPr="00E72087">
        <w:rPr>
          <w:rFonts w:ascii="Times New Roman" w:hAnsi="Times New Roman" w:cs="Times New Roman"/>
          <w:sz w:val="22"/>
          <w:szCs w:val="22"/>
        </w:rPr>
        <w:t>Metin yazısının rastgele halidir.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21A00">
        <w:rPr>
          <w:rFonts w:ascii="Times New Roman" w:hAnsi="Times New Roman" w:cs="Times New Roman"/>
          <w:sz w:val="22"/>
          <w:szCs w:val="22"/>
        </w:rPr>
        <w:t>Rastgele metin yazısıdır, rastgele metin devamıdır.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72087">
        <w:rPr>
          <w:rFonts w:ascii="Times New Roman" w:hAnsi="Times New Roman" w:cs="Times New Roman"/>
          <w:sz w:val="22"/>
          <w:szCs w:val="22"/>
        </w:rPr>
        <w:t>Metin yazısının rastgele halidir.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D46F6" w:rsidRPr="00E72087">
        <w:rPr>
          <w:rFonts w:ascii="Times New Roman" w:hAnsi="Times New Roman" w:cs="Times New Roman"/>
          <w:sz w:val="22"/>
          <w:szCs w:val="22"/>
        </w:rPr>
        <w:t>Metin yazısının rastgele halidir.</w:t>
      </w:r>
      <w:r w:rsidR="006D46F6">
        <w:rPr>
          <w:rFonts w:ascii="Times New Roman" w:hAnsi="Times New Roman" w:cs="Times New Roman"/>
          <w:sz w:val="22"/>
          <w:szCs w:val="22"/>
        </w:rPr>
        <w:t xml:space="preserve"> </w:t>
      </w:r>
      <w:r w:rsidR="006D46F6" w:rsidRPr="00921A00">
        <w:rPr>
          <w:rFonts w:ascii="Times New Roman" w:hAnsi="Times New Roman" w:cs="Times New Roman"/>
          <w:sz w:val="22"/>
          <w:szCs w:val="22"/>
        </w:rPr>
        <w:t>Rastgele metin yazısıdır, rastgele metin devamıdır.</w:t>
      </w:r>
      <w:r w:rsidR="006D46F6">
        <w:rPr>
          <w:rFonts w:ascii="Times New Roman" w:hAnsi="Times New Roman" w:cs="Times New Roman"/>
          <w:sz w:val="22"/>
          <w:szCs w:val="22"/>
        </w:rPr>
        <w:t xml:space="preserve"> </w:t>
      </w:r>
      <w:r w:rsidR="006D46F6" w:rsidRPr="00E72087">
        <w:rPr>
          <w:rFonts w:ascii="Times New Roman" w:hAnsi="Times New Roman" w:cs="Times New Roman"/>
          <w:sz w:val="22"/>
          <w:szCs w:val="22"/>
        </w:rPr>
        <w:t>Metin yazısının rastgele halidir.</w:t>
      </w:r>
      <w:r w:rsidR="006D46F6">
        <w:rPr>
          <w:rFonts w:ascii="Times New Roman" w:hAnsi="Times New Roman" w:cs="Times New Roman"/>
          <w:sz w:val="22"/>
          <w:szCs w:val="22"/>
        </w:rPr>
        <w:t xml:space="preserve">  </w:t>
      </w:r>
      <w:r w:rsidR="006D46F6" w:rsidRPr="00921A00">
        <w:rPr>
          <w:rFonts w:ascii="Times New Roman" w:hAnsi="Times New Roman" w:cs="Times New Roman"/>
          <w:sz w:val="22"/>
          <w:szCs w:val="22"/>
        </w:rPr>
        <w:t>Rastgele metin yazısıdır, rastgele metin devamıdır.</w:t>
      </w:r>
      <w:r w:rsidR="006D46F6">
        <w:rPr>
          <w:rFonts w:ascii="Times New Roman" w:hAnsi="Times New Roman" w:cs="Times New Roman"/>
          <w:sz w:val="22"/>
          <w:szCs w:val="22"/>
        </w:rPr>
        <w:t xml:space="preserve"> </w:t>
      </w:r>
      <w:r w:rsidR="006D46F6" w:rsidRPr="00921A00">
        <w:rPr>
          <w:rFonts w:ascii="Times New Roman" w:hAnsi="Times New Roman" w:cs="Times New Roman"/>
          <w:sz w:val="22"/>
          <w:szCs w:val="22"/>
        </w:rPr>
        <w:t>Rastgele metin yazısıdır, rastgele metin devamıdır.</w:t>
      </w:r>
      <w:r w:rsidR="006D46F6">
        <w:rPr>
          <w:rFonts w:ascii="Times New Roman" w:hAnsi="Times New Roman" w:cs="Times New Roman"/>
          <w:sz w:val="22"/>
          <w:szCs w:val="22"/>
        </w:rPr>
        <w:t xml:space="preserve"> </w:t>
      </w:r>
      <w:r w:rsidR="006D46F6" w:rsidRPr="00921A00">
        <w:rPr>
          <w:rFonts w:ascii="Times New Roman" w:hAnsi="Times New Roman" w:cs="Times New Roman"/>
          <w:sz w:val="22"/>
          <w:szCs w:val="22"/>
        </w:rPr>
        <w:t>Rastgele metin yazısıdır, rastgele metin devamıdır.</w:t>
      </w:r>
      <w:r w:rsidR="006D46F6">
        <w:rPr>
          <w:rFonts w:ascii="Times New Roman" w:hAnsi="Times New Roman" w:cs="Times New Roman"/>
          <w:sz w:val="22"/>
          <w:szCs w:val="22"/>
        </w:rPr>
        <w:t xml:space="preserve"> </w:t>
      </w:r>
      <w:r w:rsidRPr="00921A00">
        <w:rPr>
          <w:rFonts w:ascii="Times New Roman" w:hAnsi="Times New Roman" w:cs="Times New Roman"/>
          <w:sz w:val="22"/>
          <w:szCs w:val="22"/>
        </w:rPr>
        <w:t xml:space="preserve">Rastgele </w:t>
      </w:r>
      <w:r w:rsidR="00F30709">
        <w:rPr>
          <w:rFonts w:ascii="Times New Roman" w:hAnsi="Times New Roman" w:cs="Times New Roman"/>
          <w:sz w:val="22"/>
          <w:szCs w:val="22"/>
        </w:rPr>
        <w:t xml:space="preserve">[2] </w:t>
      </w:r>
      <w:r w:rsidRPr="00921A00">
        <w:rPr>
          <w:rFonts w:ascii="Times New Roman" w:hAnsi="Times New Roman" w:cs="Times New Roman"/>
          <w:sz w:val="22"/>
          <w:szCs w:val="22"/>
        </w:rPr>
        <w:t>metin yazısıdır, rastgele metin devamıdır.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72087">
        <w:rPr>
          <w:rFonts w:ascii="Times New Roman" w:hAnsi="Times New Roman" w:cs="Times New Roman"/>
          <w:sz w:val="22"/>
          <w:szCs w:val="22"/>
        </w:rPr>
        <w:t>Metin yazısının rastgele halidir.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21A00">
        <w:rPr>
          <w:rFonts w:ascii="Times New Roman" w:hAnsi="Times New Roman" w:cs="Times New Roman"/>
          <w:sz w:val="22"/>
          <w:szCs w:val="22"/>
        </w:rPr>
        <w:t>Rastgele metin yazısıdır, rastgele metin devamıdır.</w:t>
      </w:r>
      <w:r w:rsidR="00921A00" w:rsidRPr="00921A00">
        <w:t xml:space="preserve"> </w:t>
      </w:r>
      <w:r w:rsidRPr="00E72087">
        <w:rPr>
          <w:rFonts w:ascii="Times New Roman" w:hAnsi="Times New Roman" w:cs="Times New Roman"/>
          <w:sz w:val="22"/>
          <w:szCs w:val="22"/>
        </w:rPr>
        <w:t>Metin yazısının rastgele halidir.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21A00">
        <w:rPr>
          <w:rFonts w:ascii="Times New Roman" w:hAnsi="Times New Roman" w:cs="Times New Roman"/>
          <w:sz w:val="22"/>
          <w:szCs w:val="22"/>
        </w:rPr>
        <w:t>Rastgele metin yazısıdır, rastgele metin devamıdır.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30709">
        <w:rPr>
          <w:rFonts w:ascii="Times New Roman" w:hAnsi="Times New Roman" w:cs="Times New Roman"/>
          <w:sz w:val="22"/>
          <w:szCs w:val="22"/>
        </w:rPr>
        <w:t>(</w:t>
      </w:r>
      <w:r w:rsidR="00D07BD1">
        <w:rPr>
          <w:rFonts w:ascii="Times New Roman" w:hAnsi="Times New Roman" w:cs="Times New Roman"/>
          <w:sz w:val="22"/>
          <w:szCs w:val="22"/>
        </w:rPr>
        <w:t>Tablo 1</w:t>
      </w:r>
      <w:r w:rsidR="00F30709">
        <w:rPr>
          <w:rFonts w:ascii="Times New Roman" w:hAnsi="Times New Roman" w:cs="Times New Roman"/>
          <w:sz w:val="22"/>
          <w:szCs w:val="22"/>
        </w:rPr>
        <w:t xml:space="preserve">) </w:t>
      </w:r>
      <w:r>
        <w:rPr>
          <w:rFonts w:ascii="Times New Roman" w:hAnsi="Times New Roman" w:cs="Times New Roman"/>
          <w:sz w:val="22"/>
          <w:szCs w:val="22"/>
        </w:rPr>
        <w:t xml:space="preserve">Rastgele metin </w:t>
      </w:r>
      <w:r w:rsidR="00921A00" w:rsidRPr="00921A00">
        <w:rPr>
          <w:rFonts w:ascii="Times New Roman" w:hAnsi="Times New Roman" w:cs="Times New Roman"/>
          <w:sz w:val="22"/>
          <w:szCs w:val="22"/>
        </w:rPr>
        <w:t>yazısıdır, rastgele metin devamıdır.</w:t>
      </w:r>
      <w:r w:rsidR="00921A00" w:rsidRPr="00921A00">
        <w:t xml:space="preserve"> </w:t>
      </w:r>
      <w:r w:rsidR="006D46F6" w:rsidRPr="00E72087">
        <w:rPr>
          <w:rFonts w:ascii="Times New Roman" w:hAnsi="Times New Roman" w:cs="Times New Roman"/>
          <w:sz w:val="22"/>
          <w:szCs w:val="22"/>
        </w:rPr>
        <w:t>Metin yazısının rastgele halidir.</w:t>
      </w:r>
      <w:r w:rsidR="006D46F6">
        <w:rPr>
          <w:rFonts w:ascii="Times New Roman" w:hAnsi="Times New Roman" w:cs="Times New Roman"/>
          <w:sz w:val="22"/>
          <w:szCs w:val="22"/>
        </w:rPr>
        <w:t xml:space="preserve"> </w:t>
      </w:r>
      <w:r w:rsidRPr="00E72087">
        <w:rPr>
          <w:rFonts w:ascii="Times New Roman" w:hAnsi="Times New Roman" w:cs="Times New Roman"/>
          <w:sz w:val="22"/>
          <w:szCs w:val="22"/>
        </w:rPr>
        <w:t>Metin yazısının rastgele halidir.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21A00">
        <w:rPr>
          <w:rFonts w:ascii="Times New Roman" w:hAnsi="Times New Roman" w:cs="Times New Roman"/>
          <w:sz w:val="22"/>
          <w:szCs w:val="22"/>
        </w:rPr>
        <w:t>Rastgele metin yazısıdır, rastgele metin devamıdır.</w:t>
      </w:r>
    </w:p>
    <w:p w14:paraId="4D3363E9" w14:textId="77777777" w:rsidR="00D53945" w:rsidRDefault="00D53945" w:rsidP="00376193">
      <w:pPr>
        <w:pStyle w:val="Default"/>
        <w:ind w:left="426" w:right="456"/>
        <w:rPr>
          <w:rFonts w:ascii="Times New Roman" w:hAnsi="Times New Roman" w:cs="Times New Roman"/>
          <w:sz w:val="22"/>
          <w:szCs w:val="22"/>
        </w:rPr>
      </w:pPr>
    </w:p>
    <w:p w14:paraId="478CB557" w14:textId="77777777" w:rsidR="007054CB" w:rsidRPr="00C06F59" w:rsidRDefault="007054CB" w:rsidP="00376193">
      <w:pPr>
        <w:pStyle w:val="Default"/>
        <w:ind w:left="426" w:right="456"/>
        <w:rPr>
          <w:rFonts w:ascii="Times New Roman" w:hAnsi="Times New Roman" w:cs="Times New Roman"/>
          <w:sz w:val="22"/>
          <w:szCs w:val="22"/>
        </w:rPr>
      </w:pPr>
    </w:p>
    <w:p w14:paraId="7C15A052" w14:textId="77777777" w:rsidR="00C06F59" w:rsidRPr="007353F4" w:rsidRDefault="007353F4" w:rsidP="007772DA">
      <w:pPr>
        <w:pStyle w:val="Default"/>
        <w:ind w:left="426" w:right="456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Teşekkür: </w:t>
      </w:r>
      <w:r w:rsidRPr="007353F4">
        <w:rPr>
          <w:rFonts w:ascii="Times New Roman" w:hAnsi="Times New Roman" w:cs="Times New Roman"/>
          <w:bCs/>
          <w:sz w:val="20"/>
          <w:szCs w:val="20"/>
        </w:rPr>
        <w:t xml:space="preserve">Bu çalışma TÜBİTAK tarafından Proje No: 118F211 </w:t>
      </w:r>
      <w:r>
        <w:rPr>
          <w:rFonts w:ascii="Times New Roman" w:hAnsi="Times New Roman" w:cs="Times New Roman"/>
          <w:bCs/>
          <w:sz w:val="20"/>
          <w:szCs w:val="20"/>
        </w:rPr>
        <w:t>kapsamında</w:t>
      </w:r>
      <w:r w:rsidRPr="007353F4">
        <w:rPr>
          <w:rFonts w:ascii="Times New Roman" w:hAnsi="Times New Roman" w:cs="Times New Roman"/>
          <w:bCs/>
          <w:sz w:val="20"/>
          <w:szCs w:val="20"/>
        </w:rPr>
        <w:t xml:space="preserve"> desteklenmektedir.</w:t>
      </w:r>
    </w:p>
    <w:p w14:paraId="64B46232" w14:textId="77777777" w:rsidR="00E72087" w:rsidRDefault="00E72087" w:rsidP="007772DA">
      <w:pPr>
        <w:pStyle w:val="Default"/>
        <w:ind w:left="426" w:right="456"/>
        <w:rPr>
          <w:rFonts w:ascii="Times New Roman" w:hAnsi="Times New Roman" w:cs="Times New Roman"/>
          <w:b/>
          <w:bCs/>
          <w:sz w:val="20"/>
          <w:szCs w:val="20"/>
        </w:rPr>
      </w:pPr>
    </w:p>
    <w:p w14:paraId="77281478" w14:textId="77777777" w:rsidR="00E72087" w:rsidRDefault="00E72087" w:rsidP="007772DA">
      <w:pPr>
        <w:pStyle w:val="Default"/>
        <w:ind w:left="426" w:right="456"/>
        <w:rPr>
          <w:rFonts w:ascii="Times New Roman" w:hAnsi="Times New Roman" w:cs="Times New Roman"/>
          <w:b/>
          <w:bCs/>
          <w:sz w:val="20"/>
          <w:szCs w:val="20"/>
        </w:rPr>
      </w:pPr>
    </w:p>
    <w:p w14:paraId="57A6268B" w14:textId="77777777" w:rsidR="00D53945" w:rsidRPr="00C06F59" w:rsidRDefault="00D53945" w:rsidP="007772DA">
      <w:pPr>
        <w:pStyle w:val="Default"/>
        <w:ind w:left="426" w:right="456"/>
        <w:rPr>
          <w:rFonts w:ascii="Times New Roman" w:hAnsi="Times New Roman" w:cs="Times New Roman"/>
          <w:b/>
          <w:bCs/>
          <w:sz w:val="20"/>
          <w:szCs w:val="20"/>
        </w:rPr>
      </w:pPr>
      <w:r w:rsidRPr="00C06F59">
        <w:rPr>
          <w:rFonts w:ascii="Times New Roman" w:hAnsi="Times New Roman" w:cs="Times New Roman"/>
          <w:b/>
          <w:bCs/>
          <w:sz w:val="20"/>
          <w:szCs w:val="20"/>
        </w:rPr>
        <w:t xml:space="preserve">Kaynakça </w:t>
      </w:r>
      <w:r w:rsidR="007772DA" w:rsidRPr="00C06F59">
        <w:rPr>
          <w:rFonts w:ascii="Times New Roman" w:hAnsi="Times New Roman" w:cs="Times New Roman"/>
          <w:sz w:val="20"/>
          <w:szCs w:val="20"/>
        </w:rPr>
        <w:t xml:space="preserve">(Times New Roman, </w:t>
      </w:r>
      <w:r w:rsidR="005022A5">
        <w:rPr>
          <w:rFonts w:ascii="Times New Roman" w:hAnsi="Times New Roman" w:cs="Times New Roman"/>
          <w:sz w:val="20"/>
          <w:szCs w:val="20"/>
        </w:rPr>
        <w:t>koyu</w:t>
      </w:r>
      <w:r w:rsidR="007772DA" w:rsidRPr="00C06F59">
        <w:rPr>
          <w:rFonts w:ascii="Times New Roman" w:hAnsi="Times New Roman" w:cs="Times New Roman"/>
          <w:sz w:val="20"/>
          <w:szCs w:val="20"/>
        </w:rPr>
        <w:t>,10 punto)</w:t>
      </w:r>
    </w:p>
    <w:p w14:paraId="1C219284" w14:textId="77777777" w:rsidR="00D53945" w:rsidRPr="00824B7B" w:rsidRDefault="00E320F5" w:rsidP="00824B7B">
      <w:pPr>
        <w:pStyle w:val="Default"/>
        <w:numPr>
          <w:ilvl w:val="0"/>
          <w:numId w:val="1"/>
        </w:numPr>
        <w:spacing w:after="19"/>
        <w:ind w:left="851" w:right="45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O. Gülseren</w:t>
      </w:r>
      <w:r w:rsidR="00D53945" w:rsidRPr="00824B7B">
        <w:rPr>
          <w:rFonts w:ascii="Times New Roman" w:hAnsi="Times New Roman" w:cs="Times New Roman"/>
          <w:sz w:val="20"/>
          <w:szCs w:val="20"/>
        </w:rPr>
        <w:t>, “</w:t>
      </w:r>
      <w:r>
        <w:rPr>
          <w:rFonts w:ascii="Times New Roman" w:hAnsi="Times New Roman" w:cs="Times New Roman"/>
          <w:sz w:val="20"/>
          <w:szCs w:val="20"/>
        </w:rPr>
        <w:t>A theory for superconductivity at room temperature based on topological insulators</w:t>
      </w:r>
      <w:r w:rsidR="00921A00">
        <w:rPr>
          <w:rFonts w:ascii="Times New Roman" w:hAnsi="Times New Roman" w:cs="Times New Roman"/>
          <w:sz w:val="20"/>
          <w:szCs w:val="20"/>
        </w:rPr>
        <w:t xml:space="preserve">”, </w:t>
      </w:r>
      <w:r>
        <w:rPr>
          <w:rFonts w:ascii="Times New Roman" w:hAnsi="Times New Roman" w:cs="Times New Roman"/>
          <w:sz w:val="20"/>
          <w:szCs w:val="20"/>
        </w:rPr>
        <w:t>Physical Review Letters</w:t>
      </w:r>
      <w:r w:rsidR="00D53945" w:rsidRPr="00824B7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121</w:t>
      </w:r>
      <w:r w:rsidR="007353F4">
        <w:rPr>
          <w:rFonts w:ascii="Times New Roman" w:hAnsi="Times New Roman" w:cs="Times New Roman"/>
          <w:sz w:val="20"/>
          <w:szCs w:val="20"/>
        </w:rPr>
        <w:t>, 121033 (2018</w:t>
      </w:r>
      <w:r w:rsidR="00D53945" w:rsidRPr="00824B7B">
        <w:rPr>
          <w:rFonts w:ascii="Times New Roman" w:hAnsi="Times New Roman" w:cs="Times New Roman"/>
          <w:sz w:val="20"/>
          <w:szCs w:val="20"/>
        </w:rPr>
        <w:t xml:space="preserve">). </w:t>
      </w:r>
    </w:p>
    <w:p w14:paraId="4EFE9AA2" w14:textId="77777777" w:rsidR="00D53945" w:rsidRPr="00E72087" w:rsidRDefault="007353F4" w:rsidP="00E72087">
      <w:pPr>
        <w:pStyle w:val="Default"/>
        <w:numPr>
          <w:ilvl w:val="0"/>
          <w:numId w:val="1"/>
        </w:numPr>
        <w:ind w:left="851" w:right="45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D53945" w:rsidRPr="00824B7B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Cocu, </w:t>
      </w:r>
      <w:r w:rsidR="00BA09D3">
        <w:rPr>
          <w:rFonts w:ascii="Times New Roman" w:hAnsi="Times New Roman" w:cs="Times New Roman"/>
          <w:sz w:val="20"/>
          <w:szCs w:val="20"/>
        </w:rPr>
        <w:t>Ş.</w:t>
      </w:r>
      <w:r w:rsidR="00E320F5">
        <w:rPr>
          <w:rFonts w:ascii="Times New Roman" w:hAnsi="Times New Roman" w:cs="Times New Roman"/>
          <w:sz w:val="20"/>
          <w:szCs w:val="20"/>
        </w:rPr>
        <w:t xml:space="preserve"> </w:t>
      </w:r>
      <w:r w:rsidR="00BA09D3">
        <w:rPr>
          <w:rFonts w:ascii="Times New Roman" w:hAnsi="Times New Roman" w:cs="Times New Roman"/>
          <w:sz w:val="20"/>
          <w:szCs w:val="20"/>
        </w:rPr>
        <w:t>Özbayraklı</w:t>
      </w:r>
      <w:r>
        <w:rPr>
          <w:rFonts w:ascii="Times New Roman" w:hAnsi="Times New Roman" w:cs="Times New Roman"/>
          <w:sz w:val="20"/>
          <w:szCs w:val="20"/>
        </w:rPr>
        <w:t>, M</w:t>
      </w:r>
      <w:r w:rsidR="00E320F5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Topal</w:t>
      </w:r>
      <w:r w:rsidR="00E320F5">
        <w:rPr>
          <w:rFonts w:ascii="Times New Roman" w:hAnsi="Times New Roman" w:cs="Times New Roman"/>
          <w:sz w:val="20"/>
          <w:szCs w:val="20"/>
        </w:rPr>
        <w:t>, C</w:t>
      </w:r>
      <w:r w:rsidR="00D53945" w:rsidRPr="00824B7B">
        <w:rPr>
          <w:rFonts w:ascii="Times New Roman" w:hAnsi="Times New Roman" w:cs="Times New Roman"/>
          <w:sz w:val="20"/>
          <w:szCs w:val="20"/>
        </w:rPr>
        <w:t xml:space="preserve">. </w:t>
      </w:r>
      <w:r w:rsidR="00E320F5">
        <w:rPr>
          <w:rFonts w:ascii="Times New Roman" w:hAnsi="Times New Roman" w:cs="Times New Roman"/>
          <w:sz w:val="20"/>
          <w:szCs w:val="20"/>
        </w:rPr>
        <w:t>Bulutay</w:t>
      </w:r>
      <w:r w:rsidR="00D53945" w:rsidRPr="00824B7B">
        <w:rPr>
          <w:rFonts w:ascii="Times New Roman" w:hAnsi="Times New Roman" w:cs="Times New Roman"/>
          <w:sz w:val="20"/>
          <w:szCs w:val="20"/>
        </w:rPr>
        <w:t>, "</w:t>
      </w:r>
      <w:r w:rsidR="007101F8">
        <w:rPr>
          <w:rFonts w:ascii="Times New Roman" w:hAnsi="Times New Roman" w:cs="Times New Roman"/>
          <w:sz w:val="20"/>
          <w:szCs w:val="20"/>
        </w:rPr>
        <w:t>O</w:t>
      </w:r>
      <w:r w:rsidR="005022A5">
        <w:rPr>
          <w:rFonts w:ascii="Times New Roman" w:hAnsi="Times New Roman" w:cs="Times New Roman"/>
          <w:sz w:val="20"/>
          <w:szCs w:val="20"/>
        </w:rPr>
        <w:t>n q</w:t>
      </w:r>
      <w:r w:rsidR="00E320F5">
        <w:rPr>
          <w:rFonts w:ascii="Times New Roman" w:hAnsi="Times New Roman" w:cs="Times New Roman"/>
          <w:sz w:val="20"/>
          <w:szCs w:val="20"/>
        </w:rPr>
        <w:t xml:space="preserve">uantum gravity </w:t>
      </w:r>
      <w:r w:rsidR="007101F8">
        <w:rPr>
          <w:rFonts w:ascii="Times New Roman" w:hAnsi="Times New Roman" w:cs="Times New Roman"/>
          <w:sz w:val="20"/>
          <w:szCs w:val="20"/>
        </w:rPr>
        <w:t xml:space="preserve">and magnetic monopoles </w:t>
      </w:r>
      <w:r w:rsidR="00E320F5">
        <w:rPr>
          <w:rFonts w:ascii="Times New Roman" w:hAnsi="Times New Roman" w:cs="Times New Roman"/>
          <w:sz w:val="20"/>
          <w:szCs w:val="20"/>
        </w:rPr>
        <w:t xml:space="preserve">in </w:t>
      </w:r>
      <w:r>
        <w:rPr>
          <w:rFonts w:ascii="Times New Roman" w:hAnsi="Times New Roman" w:cs="Times New Roman"/>
          <w:sz w:val="20"/>
          <w:szCs w:val="20"/>
        </w:rPr>
        <w:t>cathode ray tubes</w:t>
      </w:r>
      <w:r w:rsidR="00D53945" w:rsidRPr="00824B7B">
        <w:rPr>
          <w:rFonts w:ascii="Times New Roman" w:hAnsi="Times New Roman" w:cs="Times New Roman"/>
          <w:sz w:val="20"/>
          <w:szCs w:val="20"/>
        </w:rPr>
        <w:t xml:space="preserve">", </w:t>
      </w:r>
      <w:r>
        <w:rPr>
          <w:rFonts w:ascii="Times New Roman" w:hAnsi="Times New Roman" w:cs="Times New Roman"/>
          <w:sz w:val="20"/>
          <w:szCs w:val="20"/>
        </w:rPr>
        <w:t>Physical Review</w:t>
      </w:r>
      <w:r w:rsidR="00D53945" w:rsidRPr="00824B7B">
        <w:rPr>
          <w:rFonts w:ascii="Times New Roman" w:hAnsi="Times New Roman" w:cs="Times New Roman"/>
          <w:sz w:val="20"/>
          <w:szCs w:val="20"/>
        </w:rPr>
        <w:t xml:space="preserve"> </w:t>
      </w:r>
      <w:r w:rsidR="006D46F6">
        <w:rPr>
          <w:rFonts w:ascii="Times New Roman" w:hAnsi="Times New Roman" w:cs="Times New Roman"/>
          <w:b/>
          <w:bCs/>
          <w:sz w:val="20"/>
          <w:szCs w:val="20"/>
        </w:rPr>
        <w:t>12</w:t>
      </w:r>
      <w:r>
        <w:rPr>
          <w:rFonts w:ascii="Times New Roman" w:hAnsi="Times New Roman" w:cs="Times New Roman"/>
          <w:sz w:val="20"/>
          <w:szCs w:val="20"/>
        </w:rPr>
        <w:t>, 160–174 (192</w:t>
      </w:r>
      <w:r w:rsidR="006D46F6">
        <w:rPr>
          <w:rFonts w:ascii="Times New Roman" w:hAnsi="Times New Roman" w:cs="Times New Roman"/>
          <w:sz w:val="20"/>
          <w:szCs w:val="20"/>
        </w:rPr>
        <w:t>7</w:t>
      </w:r>
      <w:r w:rsidR="00D53945" w:rsidRPr="00824B7B">
        <w:rPr>
          <w:rFonts w:ascii="Times New Roman" w:hAnsi="Times New Roman" w:cs="Times New Roman"/>
          <w:sz w:val="20"/>
          <w:szCs w:val="20"/>
        </w:rPr>
        <w:t xml:space="preserve">). </w:t>
      </w:r>
    </w:p>
    <w:sectPr w:rsidR="00D53945" w:rsidRPr="00E72087" w:rsidSect="00D07BD1">
      <w:type w:val="continuous"/>
      <w:pgSz w:w="11906" w:h="17338"/>
      <w:pgMar w:top="1196" w:right="747" w:bottom="658" w:left="1205" w:header="708" w:footer="45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71464" w14:textId="77777777" w:rsidR="00095AF0" w:rsidRDefault="00095AF0" w:rsidP="00D53945">
      <w:pPr>
        <w:spacing w:after="0" w:line="240" w:lineRule="auto"/>
      </w:pPr>
      <w:r>
        <w:separator/>
      </w:r>
    </w:p>
  </w:endnote>
  <w:endnote w:type="continuationSeparator" w:id="0">
    <w:p w14:paraId="44A5972D" w14:textId="77777777" w:rsidR="00095AF0" w:rsidRDefault="00095AF0" w:rsidP="00D53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EF0D8" w14:textId="77777777" w:rsidR="00680FD0" w:rsidRDefault="00680F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88607599"/>
      <w:docPartObj>
        <w:docPartGallery w:val="Page Numbers (Bottom of Page)"/>
        <w:docPartUnique/>
      </w:docPartObj>
    </w:sdtPr>
    <w:sdtEndPr/>
    <w:sdtContent>
      <w:p w14:paraId="65784FB6" w14:textId="77777777" w:rsidR="00D07BD1" w:rsidRDefault="00374663" w:rsidP="00D07BD1">
        <w:pPr>
          <w:pStyle w:val="Footer"/>
          <w:tabs>
            <w:tab w:val="clear" w:pos="9072"/>
            <w:tab w:val="right" w:pos="9923"/>
          </w:tabs>
          <w:jc w:val="center"/>
        </w:pPr>
        <w:r>
          <w:fldChar w:fldCharType="begin"/>
        </w:r>
        <w:r w:rsidR="00D07BD1">
          <w:instrText>PAGE   \* MERGEFORMAT</w:instrText>
        </w:r>
        <w:r>
          <w:fldChar w:fldCharType="separate"/>
        </w:r>
        <w:r w:rsidR="007B2868">
          <w:rPr>
            <w:noProof/>
          </w:rPr>
          <w:t>1</w:t>
        </w:r>
        <w:r>
          <w:fldChar w:fldCharType="end"/>
        </w:r>
      </w:p>
    </w:sdtContent>
  </w:sdt>
  <w:p w14:paraId="5396E9CF" w14:textId="77777777" w:rsidR="00D738D6" w:rsidRPr="00824B7B" w:rsidRDefault="00D738D6" w:rsidP="00824B7B">
    <w:pPr>
      <w:pStyle w:val="Footer"/>
      <w:tabs>
        <w:tab w:val="left" w:pos="4830"/>
        <w:tab w:val="center" w:pos="4977"/>
      </w:tabs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88541" w14:textId="77777777" w:rsidR="00680FD0" w:rsidRDefault="00680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66593" w14:textId="77777777" w:rsidR="00095AF0" w:rsidRDefault="00095AF0" w:rsidP="00D53945">
      <w:pPr>
        <w:spacing w:after="0" w:line="240" w:lineRule="auto"/>
      </w:pPr>
      <w:r>
        <w:separator/>
      </w:r>
    </w:p>
  </w:footnote>
  <w:footnote w:type="continuationSeparator" w:id="0">
    <w:p w14:paraId="21880F83" w14:textId="77777777" w:rsidR="00095AF0" w:rsidRDefault="00095AF0" w:rsidP="00D53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6A148" w14:textId="77777777" w:rsidR="00680FD0" w:rsidRDefault="00680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28F9A" w14:textId="51025FFA" w:rsidR="00D53945" w:rsidRPr="00D53945" w:rsidRDefault="00D53945" w:rsidP="00D53945">
    <w:pPr>
      <w:pStyle w:val="Default"/>
      <w:jc w:val="center"/>
      <w:rPr>
        <w:rFonts w:ascii="Calibri" w:hAnsi="Calibri" w:cs="Calibri"/>
        <w:sz w:val="22"/>
        <w:szCs w:val="22"/>
      </w:rPr>
    </w:pPr>
    <w:r>
      <w:rPr>
        <w:sz w:val="20"/>
        <w:szCs w:val="20"/>
      </w:rPr>
      <w:t xml:space="preserve">Yoğun Madde Fiziği – </w:t>
    </w:r>
    <w:r w:rsidR="00C72E09">
      <w:rPr>
        <w:sz w:val="20"/>
        <w:szCs w:val="20"/>
      </w:rPr>
      <w:t>Ankara</w:t>
    </w:r>
    <w:r>
      <w:rPr>
        <w:sz w:val="20"/>
        <w:szCs w:val="20"/>
      </w:rPr>
      <w:t xml:space="preserve"> Toplantısı, </w:t>
    </w:r>
    <w:r w:rsidR="00C72E09">
      <w:rPr>
        <w:sz w:val="20"/>
        <w:szCs w:val="20"/>
      </w:rPr>
      <w:t>Bilkent Üniversitesi</w:t>
    </w:r>
    <w:r>
      <w:rPr>
        <w:sz w:val="20"/>
        <w:szCs w:val="20"/>
      </w:rPr>
      <w:t xml:space="preserve">, </w:t>
    </w:r>
    <w:r w:rsidR="007353F4">
      <w:rPr>
        <w:sz w:val="20"/>
        <w:szCs w:val="20"/>
      </w:rPr>
      <w:t>2</w:t>
    </w:r>
    <w:r w:rsidR="00680FD0">
      <w:rPr>
        <w:sz w:val="20"/>
        <w:szCs w:val="20"/>
      </w:rPr>
      <w:t>2</w:t>
    </w:r>
    <w:r>
      <w:rPr>
        <w:sz w:val="20"/>
        <w:szCs w:val="20"/>
      </w:rPr>
      <w:t xml:space="preserve"> </w:t>
    </w:r>
    <w:r w:rsidR="00C72E09">
      <w:rPr>
        <w:sz w:val="20"/>
        <w:szCs w:val="20"/>
      </w:rPr>
      <w:t>Aralık</w:t>
    </w:r>
    <w:r>
      <w:rPr>
        <w:sz w:val="20"/>
        <w:szCs w:val="20"/>
      </w:rPr>
      <w:t xml:space="preserve"> </w:t>
    </w:r>
    <w:r>
      <w:rPr>
        <w:sz w:val="20"/>
        <w:szCs w:val="20"/>
      </w:rPr>
      <w:t>20</w:t>
    </w:r>
    <w:r w:rsidR="00680FD0">
      <w:rPr>
        <w:sz w:val="20"/>
        <w:szCs w:val="20"/>
      </w:rPr>
      <w:t>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36B32" w14:textId="77777777" w:rsidR="00680FD0" w:rsidRDefault="00680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164C07"/>
    <w:multiLevelType w:val="hybridMultilevel"/>
    <w:tmpl w:val="B510B0CA"/>
    <w:lvl w:ilvl="0" w:tplc="CB10987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945"/>
    <w:rsid w:val="00011CA0"/>
    <w:rsid w:val="00095AF0"/>
    <w:rsid w:val="00246093"/>
    <w:rsid w:val="002A2481"/>
    <w:rsid w:val="0035682B"/>
    <w:rsid w:val="00374663"/>
    <w:rsid w:val="00376193"/>
    <w:rsid w:val="003F2584"/>
    <w:rsid w:val="004D0B37"/>
    <w:rsid w:val="005022A5"/>
    <w:rsid w:val="0054469F"/>
    <w:rsid w:val="005924B6"/>
    <w:rsid w:val="00680FD0"/>
    <w:rsid w:val="006D46F6"/>
    <w:rsid w:val="007054CB"/>
    <w:rsid w:val="007101F8"/>
    <w:rsid w:val="007353F4"/>
    <w:rsid w:val="007772DA"/>
    <w:rsid w:val="007B2868"/>
    <w:rsid w:val="00824B7B"/>
    <w:rsid w:val="00824F3D"/>
    <w:rsid w:val="008E1EF8"/>
    <w:rsid w:val="00921A00"/>
    <w:rsid w:val="00983F21"/>
    <w:rsid w:val="009D14FC"/>
    <w:rsid w:val="00BA09D3"/>
    <w:rsid w:val="00C06F59"/>
    <w:rsid w:val="00C30967"/>
    <w:rsid w:val="00C72E09"/>
    <w:rsid w:val="00D07BD1"/>
    <w:rsid w:val="00D53945"/>
    <w:rsid w:val="00D63E27"/>
    <w:rsid w:val="00D738D6"/>
    <w:rsid w:val="00DA1D5B"/>
    <w:rsid w:val="00E320F5"/>
    <w:rsid w:val="00E719FF"/>
    <w:rsid w:val="00E72087"/>
    <w:rsid w:val="00F3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17B343"/>
  <w15:docId w15:val="{2E72497A-3F3F-40E9-8AAE-16F6DB90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3945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3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945"/>
  </w:style>
  <w:style w:type="paragraph" w:styleId="Footer">
    <w:name w:val="footer"/>
    <w:basedOn w:val="Normal"/>
    <w:link w:val="FooterChar"/>
    <w:uiPriority w:val="99"/>
    <w:unhideWhenUsed/>
    <w:rsid w:val="00D53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945"/>
  </w:style>
  <w:style w:type="paragraph" w:styleId="BalloonText">
    <w:name w:val="Balloon Text"/>
    <w:basedOn w:val="Normal"/>
    <w:link w:val="BalloonTextChar"/>
    <w:uiPriority w:val="99"/>
    <w:semiHidden/>
    <w:unhideWhenUsed/>
    <w:rsid w:val="00D53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94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53945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D07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D07BD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1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A4171CC-CA9B-480C-86E9-FB69BCCF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Garomir</dc:creator>
  <cp:lastModifiedBy>Engin Durgun</cp:lastModifiedBy>
  <cp:revision>5</cp:revision>
  <cp:lastPrinted>2012-01-26T12:11:00Z</cp:lastPrinted>
  <dcterms:created xsi:type="dcterms:W3CDTF">2018-10-16T15:43:00Z</dcterms:created>
  <dcterms:modified xsi:type="dcterms:W3CDTF">2023-11-01T11:56:00Z</dcterms:modified>
</cp:coreProperties>
</file>